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0CD" w:rsidRDefault="00A520CD" w:rsidP="00A520CD">
      <w:pPr>
        <w:spacing w:after="240"/>
        <w:ind w:left="4248" w:firstLine="708"/>
        <w:jc w:val="center"/>
        <w:rPr>
          <w:b/>
          <w:bCs/>
          <w:kern w:val="32"/>
          <w:lang w:val="uk-UA"/>
        </w:rPr>
      </w:pPr>
      <w:r>
        <w:rPr>
          <w:b/>
          <w:bCs/>
          <w:kern w:val="32"/>
          <w:lang w:val="uk-UA"/>
        </w:rPr>
        <w:t xml:space="preserve">Редакції «Відомості Державної комісії з цінних </w:t>
      </w:r>
    </w:p>
    <w:p w:rsidR="00A520CD" w:rsidRDefault="00A520CD" w:rsidP="00A520CD">
      <w:pPr>
        <w:spacing w:after="240"/>
        <w:jc w:val="right"/>
        <w:rPr>
          <w:b/>
          <w:bCs/>
          <w:kern w:val="32"/>
          <w:lang w:val="uk-UA"/>
        </w:rPr>
      </w:pPr>
      <w:r>
        <w:rPr>
          <w:b/>
          <w:bCs/>
          <w:kern w:val="32"/>
          <w:lang w:val="uk-UA"/>
        </w:rPr>
        <w:t>паперів та фондового ринку»</w:t>
      </w:r>
    </w:p>
    <w:p w:rsidR="00A520CD" w:rsidRPr="000869CF" w:rsidRDefault="00A520CD" w:rsidP="00A520CD">
      <w:pPr>
        <w:spacing w:after="240"/>
        <w:jc w:val="both"/>
        <w:rPr>
          <w:b/>
          <w:bCs/>
          <w:kern w:val="32"/>
          <w:lang w:val="uk-UA"/>
        </w:rPr>
      </w:pPr>
      <w:r>
        <w:rPr>
          <w:sz w:val="24"/>
        </w:rPr>
        <w:t xml:space="preserve">Прошу </w:t>
      </w:r>
      <w:proofErr w:type="spellStart"/>
      <w:r>
        <w:rPr>
          <w:sz w:val="24"/>
        </w:rPr>
        <w:t>надрукувати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інформацію</w:t>
      </w:r>
      <w:proofErr w:type="spellEnd"/>
      <w:r>
        <w:rPr>
          <w:sz w:val="24"/>
        </w:rPr>
        <w:t xml:space="preserve"> в </w:t>
      </w:r>
      <w:r>
        <w:rPr>
          <w:sz w:val="24"/>
          <w:lang w:val="uk-UA"/>
        </w:rPr>
        <w:t>«Відомостях</w:t>
      </w:r>
      <w:proofErr w:type="gramStart"/>
      <w:r>
        <w:rPr>
          <w:sz w:val="24"/>
          <w:lang w:val="uk-UA"/>
        </w:rPr>
        <w:t xml:space="preserve"> Д</w:t>
      </w:r>
      <w:proofErr w:type="gramEnd"/>
      <w:r>
        <w:rPr>
          <w:sz w:val="24"/>
          <w:lang w:val="uk-UA"/>
        </w:rPr>
        <w:t>ержавної комісії з цінних паперів та фондового ринку</w:t>
      </w:r>
      <w:r>
        <w:rPr>
          <w:sz w:val="24"/>
        </w:rPr>
        <w:t>»</w:t>
      </w:r>
      <w:r>
        <w:rPr>
          <w:sz w:val="24"/>
          <w:lang w:val="uk-UA"/>
        </w:rPr>
        <w:t xml:space="preserve"> </w:t>
      </w:r>
      <w:r w:rsidRPr="00A520CD">
        <w:rPr>
          <w:sz w:val="24"/>
        </w:rPr>
        <w:t>26</w:t>
      </w:r>
      <w:r>
        <w:rPr>
          <w:sz w:val="24"/>
          <w:lang w:val="uk-UA"/>
        </w:rPr>
        <w:t xml:space="preserve"> червня 2012 року</w:t>
      </w:r>
    </w:p>
    <w:p w:rsidR="00322DD9" w:rsidRPr="00A520CD" w:rsidRDefault="00322DD9">
      <w:pPr>
        <w:rPr>
          <w:lang w:val="uk-UA"/>
        </w:rPr>
      </w:pPr>
    </w:p>
    <w:p w:rsidR="00F76F96" w:rsidRDefault="00F76F96">
      <w:pPr>
        <w:rPr>
          <w:lang w:val="uk-UA"/>
        </w:rPr>
      </w:pPr>
    </w:p>
    <w:p w:rsidR="00E717A5" w:rsidRDefault="00E717A5">
      <w:pPr>
        <w:rPr>
          <w:lang w:val="uk-UA"/>
        </w:rPr>
      </w:pPr>
    </w:p>
    <w:p w:rsidR="00F9429F" w:rsidRDefault="00E717A5" w:rsidP="00F9429F">
      <w:pPr>
        <w:jc w:val="center"/>
        <w:rPr>
          <w:lang w:val="uk-UA"/>
        </w:rPr>
      </w:pPr>
      <w:r>
        <w:rPr>
          <w:lang w:val="uk-UA"/>
        </w:rPr>
        <w:t>ПОВІДОМЛЕННЯ</w:t>
      </w:r>
    </w:p>
    <w:p w:rsidR="00F9429F" w:rsidRDefault="00F9429F" w:rsidP="00F9429F">
      <w:pPr>
        <w:jc w:val="center"/>
        <w:rPr>
          <w:lang w:val="uk-UA"/>
        </w:rPr>
      </w:pPr>
    </w:p>
    <w:p w:rsidR="00F76F96" w:rsidRDefault="00F76F96" w:rsidP="00F9429F">
      <w:pPr>
        <w:jc w:val="both"/>
        <w:rPr>
          <w:lang w:val="uk-UA"/>
        </w:rPr>
      </w:pPr>
      <w:r w:rsidRPr="00F9429F">
        <w:rPr>
          <w:lang w:val="uk-UA"/>
        </w:rPr>
        <w:t xml:space="preserve">    </w:t>
      </w:r>
      <w:r>
        <w:rPr>
          <w:lang w:val="uk-UA"/>
        </w:rPr>
        <w:t xml:space="preserve">   Комісія з припинення </w:t>
      </w:r>
      <w:proofErr w:type="spellStart"/>
      <w:r>
        <w:rPr>
          <w:lang w:val="uk-UA"/>
        </w:rPr>
        <w:t>ПрАТ</w:t>
      </w:r>
      <w:proofErr w:type="spellEnd"/>
      <w:r>
        <w:rPr>
          <w:lang w:val="uk-UA"/>
        </w:rPr>
        <w:t xml:space="preserve"> «Автосервіс» повідомляє про неможливість проведення загальних зборів акціонерів 16 липня 2012 року з поважних причин. Оголошення про проведення загальних зборів акціонерів </w:t>
      </w:r>
      <w:proofErr w:type="spellStart"/>
      <w:r>
        <w:rPr>
          <w:lang w:val="uk-UA"/>
        </w:rPr>
        <w:t>ПрАТ</w:t>
      </w:r>
      <w:proofErr w:type="spellEnd"/>
      <w:r>
        <w:rPr>
          <w:lang w:val="uk-UA"/>
        </w:rPr>
        <w:t xml:space="preserve"> «Автосервіс», опубліковане у газеті «Відомості ДКЦПФР» № 111 від 14.06.2012р. вважати недійсним. Про проведення загальних зборів акціонери </w:t>
      </w:r>
      <w:proofErr w:type="spellStart"/>
      <w:r>
        <w:rPr>
          <w:lang w:val="uk-UA"/>
        </w:rPr>
        <w:t>ПрАТ</w:t>
      </w:r>
      <w:proofErr w:type="spellEnd"/>
      <w:r>
        <w:rPr>
          <w:lang w:val="uk-UA"/>
        </w:rPr>
        <w:t xml:space="preserve"> «Автосервіс» будуть сповіщені додатково.  </w:t>
      </w:r>
    </w:p>
    <w:p w:rsidR="00E717A5" w:rsidRPr="00F76F96" w:rsidRDefault="00E717A5" w:rsidP="00F9429F">
      <w:pPr>
        <w:jc w:val="both"/>
        <w:rPr>
          <w:lang w:val="uk-UA"/>
        </w:rPr>
      </w:pPr>
      <w:r>
        <w:rPr>
          <w:lang w:val="uk-UA"/>
        </w:rPr>
        <w:t xml:space="preserve">Голова комісії з припинення </w:t>
      </w:r>
      <w:proofErr w:type="spellStart"/>
      <w:r>
        <w:rPr>
          <w:lang w:val="uk-UA"/>
        </w:rPr>
        <w:t>ПрАТ</w:t>
      </w:r>
      <w:proofErr w:type="spellEnd"/>
      <w:r>
        <w:rPr>
          <w:lang w:val="uk-UA"/>
        </w:rPr>
        <w:t xml:space="preserve"> «Автосервіс» </w:t>
      </w:r>
      <w:proofErr w:type="spellStart"/>
      <w:r>
        <w:rPr>
          <w:lang w:val="uk-UA"/>
        </w:rPr>
        <w:t>Шляк</w:t>
      </w:r>
      <w:proofErr w:type="spellEnd"/>
      <w:r>
        <w:rPr>
          <w:lang w:val="uk-UA"/>
        </w:rPr>
        <w:t xml:space="preserve"> С.С.</w:t>
      </w:r>
    </w:p>
    <w:sectPr w:rsidR="00E717A5" w:rsidRPr="00F76F96" w:rsidSect="00322DD9">
      <w:pgSz w:w="11907" w:h="16840" w:code="9"/>
      <w:pgMar w:top="567" w:right="567" w:bottom="567" w:left="567" w:header="709" w:footer="709" w:gutter="0"/>
      <w:cols w:space="708"/>
      <w:noEndnote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compat/>
  <w:rsids>
    <w:rsidRoot w:val="00F76F96"/>
    <w:rsid w:val="000460CB"/>
    <w:rsid w:val="00055B95"/>
    <w:rsid w:val="001079BC"/>
    <w:rsid w:val="00157F66"/>
    <w:rsid w:val="00174E80"/>
    <w:rsid w:val="00224CD5"/>
    <w:rsid w:val="00322DD9"/>
    <w:rsid w:val="00362CE0"/>
    <w:rsid w:val="00462FDD"/>
    <w:rsid w:val="00463486"/>
    <w:rsid w:val="004C1B2A"/>
    <w:rsid w:val="004D37CC"/>
    <w:rsid w:val="005231C6"/>
    <w:rsid w:val="00525497"/>
    <w:rsid w:val="005837FF"/>
    <w:rsid w:val="005A745F"/>
    <w:rsid w:val="00625F8B"/>
    <w:rsid w:val="00636F19"/>
    <w:rsid w:val="006A41EC"/>
    <w:rsid w:val="00733436"/>
    <w:rsid w:val="00752DF6"/>
    <w:rsid w:val="00755C73"/>
    <w:rsid w:val="00765BC1"/>
    <w:rsid w:val="008D6073"/>
    <w:rsid w:val="00A029F8"/>
    <w:rsid w:val="00A26D15"/>
    <w:rsid w:val="00A520CD"/>
    <w:rsid w:val="00A67989"/>
    <w:rsid w:val="00AC2916"/>
    <w:rsid w:val="00AC6537"/>
    <w:rsid w:val="00AE639B"/>
    <w:rsid w:val="00B45C73"/>
    <w:rsid w:val="00B9166C"/>
    <w:rsid w:val="00BD6DFB"/>
    <w:rsid w:val="00BF006B"/>
    <w:rsid w:val="00C836EB"/>
    <w:rsid w:val="00D90641"/>
    <w:rsid w:val="00DC1419"/>
    <w:rsid w:val="00E717A5"/>
    <w:rsid w:val="00E73E04"/>
    <w:rsid w:val="00EF69C8"/>
    <w:rsid w:val="00F07204"/>
    <w:rsid w:val="00F5416C"/>
    <w:rsid w:val="00F76F96"/>
    <w:rsid w:val="00F92E47"/>
    <w:rsid w:val="00F9429F"/>
    <w:rsid w:val="00FE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Вельможко Т.К.</dc:creator>
  <cp:keywords/>
  <cp:lastModifiedBy>1</cp:lastModifiedBy>
  <cp:revision>2</cp:revision>
  <dcterms:created xsi:type="dcterms:W3CDTF">2012-06-25T10:03:00Z</dcterms:created>
  <dcterms:modified xsi:type="dcterms:W3CDTF">2012-06-25T10:03:00Z</dcterms:modified>
</cp:coreProperties>
</file>